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782" w:rsidRDefault="00764782" w:rsidP="00764782">
      <w:pPr>
        <w:tabs>
          <w:tab w:val="center" w:pos="4680"/>
        </w:tabs>
        <w:jc w:val="center"/>
      </w:pPr>
      <w:bookmarkStart w:id="0" w:name="_GoBack"/>
      <w:bookmarkEnd w:id="0"/>
      <w:r>
        <w:t>UNITED STATES BANKRUPTCY COURT</w:t>
      </w:r>
    </w:p>
    <w:p w:rsidR="00764782" w:rsidRDefault="00764782" w:rsidP="00764782">
      <w:pPr>
        <w:tabs>
          <w:tab w:val="center" w:pos="4680"/>
        </w:tabs>
        <w:jc w:val="center"/>
      </w:pPr>
      <w:r>
        <w:t>DISTRICT OF ARIZONA</w:t>
      </w:r>
    </w:p>
    <w:p w:rsidR="00764782" w:rsidRDefault="00764782" w:rsidP="00764782">
      <w:pPr>
        <w:tabs>
          <w:tab w:val="center" w:pos="4680"/>
        </w:tabs>
        <w:rPr>
          <w:u w:val="single"/>
        </w:rPr>
      </w:pPr>
    </w:p>
    <w:p w:rsidR="00AE3EF3" w:rsidRDefault="00AE3EF3">
      <w:pPr>
        <w:ind w:left="-720" w:right="-1080"/>
        <w:jc w:val="both"/>
      </w:pPr>
    </w:p>
    <w:p w:rsidR="00764782" w:rsidRPr="00764782" w:rsidRDefault="00764782">
      <w:pPr>
        <w:ind w:left="-720" w:right="-1080"/>
        <w:jc w:val="both"/>
        <w:rPr>
          <w:u w:val="single"/>
        </w:rPr>
      </w:pPr>
      <w:r w:rsidRPr="00764782">
        <w:rPr>
          <w:u w:val="single"/>
        </w:rPr>
        <w:t>EXHIBIT LIST</w:t>
      </w:r>
    </w:p>
    <w:p w:rsidR="00764782" w:rsidRDefault="00764782">
      <w:pPr>
        <w:ind w:left="-720" w:right="-1080"/>
        <w:jc w:val="both"/>
      </w:pPr>
    </w:p>
    <w:p w:rsidR="00AE3EF3" w:rsidRDefault="00AE3EF3">
      <w:pPr>
        <w:ind w:left="-720" w:right="-1080"/>
        <w:jc w:val="both"/>
        <w:rPr>
          <w:u w:val="single"/>
        </w:rPr>
      </w:pPr>
      <w:r>
        <w:t>CASE NO</w:t>
      </w:r>
      <w:r w:rsidR="00990B1A">
        <w:t xml:space="preserve">:  </w:t>
      </w:r>
      <w:r w:rsidR="00990B1A">
        <w:softHyphen/>
      </w:r>
      <w:r w:rsidR="00990B1A">
        <w:softHyphen/>
      </w:r>
      <w:r w:rsidR="00990B1A">
        <w:softHyphen/>
      </w:r>
      <w:r w:rsidR="00990B1A">
        <w:softHyphen/>
      </w:r>
      <w:r w:rsidR="00990B1A">
        <w:softHyphen/>
      </w:r>
      <w:r w:rsidR="00990B1A">
        <w:softHyphen/>
      </w:r>
      <w:r w:rsidR="00990B1A">
        <w:softHyphen/>
      </w:r>
      <w:r w:rsidR="00990B1A">
        <w:softHyphen/>
      </w:r>
      <w:r w:rsidR="00990B1A">
        <w:softHyphen/>
      </w:r>
      <w:r w:rsidR="00990B1A">
        <w:softHyphen/>
      </w:r>
      <w:r w:rsidR="00990B1A">
        <w:softHyphen/>
      </w:r>
      <w:r w:rsidR="00990B1A">
        <w:softHyphen/>
      </w:r>
      <w:r w:rsidR="00990B1A">
        <w:softHyphen/>
      </w:r>
      <w:r w:rsidR="00990B1A">
        <w:softHyphen/>
      </w:r>
      <w:r w:rsidR="00990B1A">
        <w:softHyphen/>
      </w:r>
      <w:r w:rsidR="00990B1A">
        <w:softHyphen/>
      </w:r>
      <w:r w:rsidR="00990B1A">
        <w:softHyphen/>
      </w:r>
      <w:r w:rsidR="00990B1A">
        <w:softHyphen/>
      </w:r>
      <w:r w:rsidR="00990B1A">
        <w:softHyphen/>
      </w:r>
      <w:r w:rsidR="00990B1A">
        <w:softHyphen/>
      </w:r>
      <w:r w:rsidR="00990B1A">
        <w:softHyphen/>
      </w:r>
      <w:r w:rsidR="00990B1A">
        <w:softHyphen/>
      </w:r>
      <w:r w:rsidR="00CC6D1C">
        <w:t xml:space="preserve">  </w:t>
      </w:r>
      <w:r w:rsidR="00764782">
        <w:tab/>
      </w:r>
      <w:r w:rsidR="00764782">
        <w:tab/>
      </w:r>
      <w:r w:rsidR="00764782">
        <w:tab/>
      </w:r>
      <w:r w:rsidR="00764782">
        <w:tab/>
      </w:r>
      <w:r w:rsidR="00CC6D1C">
        <w:t xml:space="preserve">  </w:t>
      </w:r>
      <w:r>
        <w:t>DATE</w:t>
      </w:r>
      <w:r w:rsidR="00990B1A">
        <w:t xml:space="preserve">:   </w:t>
      </w:r>
      <w:r w:rsidR="00990B1A">
        <w:softHyphen/>
      </w:r>
      <w:r w:rsidR="00990B1A">
        <w:softHyphen/>
      </w:r>
      <w:r w:rsidR="00990B1A">
        <w:softHyphen/>
      </w:r>
      <w:r w:rsidR="00990B1A">
        <w:softHyphen/>
      </w:r>
    </w:p>
    <w:p w:rsidR="00AE3EF3" w:rsidRDefault="00AE3EF3">
      <w:pPr>
        <w:ind w:left="-720" w:right="-1080"/>
        <w:jc w:val="both"/>
      </w:pPr>
    </w:p>
    <w:p w:rsidR="00AE3EF3" w:rsidRDefault="00AE3EF3" w:rsidP="00210E2D">
      <w:pPr>
        <w:ind w:left="-720" w:right="-1080"/>
        <w:rPr>
          <w:u w:val="single"/>
        </w:rPr>
      </w:pPr>
      <w:r>
        <w:t>DEBTOR</w:t>
      </w:r>
      <w:r w:rsidR="00723CE5">
        <w:t>/PLAINTIFF</w:t>
      </w:r>
      <w:r w:rsidR="002E44BD">
        <w:t>:  _____</w:t>
      </w:r>
      <w:r w:rsidR="00DB54EE">
        <w:t>_________________</w:t>
      </w:r>
      <w:r w:rsidR="00723CE5">
        <w:t>vs DEFENDANT/RESPONDENT</w:t>
      </w:r>
      <w:r w:rsidR="00DB54EE">
        <w:t>___________________</w:t>
      </w:r>
      <w:r w:rsidR="00990B1A">
        <w:t>_____________________________</w:t>
      </w:r>
    </w:p>
    <w:p w:rsidR="00AE3EF3" w:rsidRDefault="00AE3EF3">
      <w:pPr>
        <w:ind w:left="-720" w:right="-1080"/>
        <w:jc w:val="both"/>
      </w:pPr>
    </w:p>
    <w:p w:rsidR="00AE3EF3" w:rsidRDefault="00AE3EF3">
      <w:pPr>
        <w:tabs>
          <w:tab w:val="left" w:pos="-2160"/>
        </w:tabs>
        <w:ind w:left="4320" w:right="-1080" w:hanging="5040"/>
        <w:jc w:val="both"/>
      </w:pPr>
      <w:r>
        <w:t xml:space="preserve"> (  )</w:t>
      </w:r>
      <w:r w:rsidR="00723CE5">
        <w:t xml:space="preserve">  </w:t>
      </w:r>
      <w:r w:rsidR="00273C22">
        <w:t xml:space="preserve">PLAINTIFF     </w:t>
      </w:r>
      <w:r w:rsidR="00273C22">
        <w:tab/>
      </w:r>
      <w:r w:rsidR="00273C22">
        <w:tab/>
      </w:r>
      <w:r w:rsidR="00273C22">
        <w:tab/>
        <w:t xml:space="preserve">     </w:t>
      </w:r>
      <w:r w:rsidR="00273C22">
        <w:tab/>
      </w:r>
      <w:r w:rsidR="00273C22">
        <w:tab/>
      </w:r>
      <w:r w:rsidR="00273C22">
        <w:tab/>
      </w:r>
      <w:r w:rsidR="00990B1A">
        <w:t xml:space="preserve">(  </w:t>
      </w:r>
      <w:r>
        <w:t>)</w:t>
      </w:r>
      <w:r>
        <w:tab/>
        <w:t>DEFENDANT</w:t>
      </w:r>
    </w:p>
    <w:p w:rsidR="00AE3EF3" w:rsidRDefault="00AE3EF3">
      <w:pPr>
        <w:ind w:left="-720" w:right="-1080"/>
        <w:jc w:val="both"/>
      </w:pPr>
      <w:r>
        <w:t xml:space="preserve"> (  )</w:t>
      </w:r>
      <w:r>
        <w:tab/>
        <w:t>MOVANT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 )</w:t>
      </w:r>
      <w:r>
        <w:tab/>
        <w:t>RESPONDENT</w:t>
      </w:r>
    </w:p>
    <w:p w:rsidR="00AE3EF3" w:rsidRDefault="00AE3EF3">
      <w:pPr>
        <w:ind w:left="-720" w:right="-1080"/>
        <w:jc w:val="both"/>
      </w:pPr>
      <w:r>
        <w:t xml:space="preserve"> (  )</w:t>
      </w:r>
      <w:r>
        <w:tab/>
        <w:t>TRUSTEE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 )</w:t>
      </w:r>
      <w:r>
        <w:tab/>
        <w:t>CREDITOR</w:t>
      </w:r>
    </w:p>
    <w:p w:rsidR="00AE3EF3" w:rsidRDefault="00AE3EF3">
      <w:pPr>
        <w:ind w:left="-720" w:right="-1080"/>
        <w:jc w:val="both"/>
      </w:pPr>
      <w:r>
        <w:t xml:space="preserve"> (</w:t>
      </w:r>
      <w:r w:rsidR="0031169B">
        <w:t xml:space="preserve"> </w:t>
      </w:r>
      <w:r>
        <w:t xml:space="preserve"> ) </w:t>
      </w:r>
      <w:r>
        <w:tab/>
        <w:t>OTHER</w:t>
      </w:r>
      <w:r>
        <w:rPr>
          <w:u w:val="single"/>
        </w:rPr>
        <w:t xml:space="preserve">     </w:t>
      </w:r>
      <w:r w:rsidR="0031169B">
        <w:rPr>
          <w:u w:val="single"/>
        </w:rPr>
        <w:t>_______</w:t>
      </w:r>
      <w:r>
        <w:rPr>
          <w:u w:val="single"/>
        </w:rPr>
        <w:t xml:space="preserve">                                                                                    </w:t>
      </w:r>
    </w:p>
    <w:p w:rsidR="00AE3EF3" w:rsidRDefault="00AE3EF3">
      <w:pPr>
        <w:ind w:left="-720" w:right="-1080"/>
        <w:jc w:val="both"/>
      </w:pPr>
      <w:r>
        <w:t xml:space="preserve">          </w:t>
      </w:r>
    </w:p>
    <w:p w:rsidR="00AE3EF3" w:rsidRDefault="00764782">
      <w:pPr>
        <w:ind w:left="-720" w:right="-10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7086600" cy="36195"/>
                <wp:effectExtent l="0" t="1905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F38BB" id="Rectangle 2" o:spid="_x0000_s1026" style="position:absolute;margin-left:36pt;margin-top:0;width:558pt;height:2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tbl>
      <w:tblPr>
        <w:tblW w:w="11158" w:type="dxa"/>
        <w:tblInd w:w="-579" w:type="dxa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1790"/>
        <w:gridCol w:w="2361"/>
        <w:gridCol w:w="2361"/>
        <w:gridCol w:w="4646"/>
      </w:tblGrid>
      <w:tr w:rsidR="001F2E25" w:rsidTr="002F0205">
        <w:trPr>
          <w:tblHeader/>
        </w:trPr>
        <w:tc>
          <w:tcPr>
            <w:tcW w:w="1790" w:type="dxa"/>
            <w:vMerge w:val="restart"/>
            <w:tcBorders>
              <w:top w:val="double" w:sz="7" w:space="0" w:color="000000"/>
              <w:left w:val="double" w:sz="7" w:space="0" w:color="000000"/>
              <w:right w:val="single" w:sz="6" w:space="0" w:color="FFFFFF"/>
            </w:tcBorders>
          </w:tcPr>
          <w:p w:rsidR="001F2E25" w:rsidRDefault="001F2E25">
            <w:pPr>
              <w:spacing w:line="201" w:lineRule="exact"/>
            </w:pPr>
          </w:p>
          <w:p w:rsidR="001F2E25" w:rsidRDefault="001F2E25">
            <w:pPr>
              <w:tabs>
                <w:tab w:val="center" w:pos="34"/>
              </w:tabs>
            </w:pPr>
            <w:r>
              <w:tab/>
              <w:t>Exhibit #</w:t>
            </w:r>
          </w:p>
          <w:p w:rsidR="001F2E25" w:rsidRDefault="001F2E25" w:rsidP="00116955"/>
        </w:tc>
        <w:tc>
          <w:tcPr>
            <w:tcW w:w="4722" w:type="dxa"/>
            <w:gridSpan w:val="2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1F2E25" w:rsidRDefault="001F2E25" w:rsidP="001F2E25">
            <w:pPr>
              <w:spacing w:line="201" w:lineRule="exact"/>
              <w:jc w:val="center"/>
            </w:pPr>
            <w:r>
              <w:t>DATE</w:t>
            </w:r>
          </w:p>
        </w:tc>
        <w:tc>
          <w:tcPr>
            <w:tcW w:w="4646" w:type="dxa"/>
            <w:vMerge w:val="restart"/>
            <w:tcBorders>
              <w:top w:val="double" w:sz="7" w:space="0" w:color="000000"/>
              <w:left w:val="single" w:sz="7" w:space="0" w:color="000000"/>
              <w:right w:val="double" w:sz="7" w:space="0" w:color="000000"/>
            </w:tcBorders>
          </w:tcPr>
          <w:p w:rsidR="001F2E25" w:rsidRDefault="001F2E25">
            <w:pPr>
              <w:spacing w:line="201" w:lineRule="exact"/>
            </w:pPr>
          </w:p>
          <w:p w:rsidR="001F2E25" w:rsidRDefault="001F2E25" w:rsidP="004E78AC">
            <w:pPr>
              <w:tabs>
                <w:tab w:val="center" w:pos="1462"/>
              </w:tabs>
            </w:pPr>
            <w:r>
              <w:tab/>
              <w:t>Description</w:t>
            </w:r>
          </w:p>
        </w:tc>
      </w:tr>
      <w:tr w:rsidR="001F2E25" w:rsidTr="004E78AC">
        <w:trPr>
          <w:tblHeader/>
        </w:trPr>
        <w:tc>
          <w:tcPr>
            <w:tcW w:w="1790" w:type="dxa"/>
            <w:vMerge/>
            <w:tcBorders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1F2E25" w:rsidRDefault="001F2E25"/>
        </w:tc>
        <w:tc>
          <w:tcPr>
            <w:tcW w:w="2361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1F2E25" w:rsidRDefault="001F2E25">
            <w:pPr>
              <w:spacing w:line="201" w:lineRule="exact"/>
            </w:pPr>
          </w:p>
          <w:p w:rsidR="001F2E25" w:rsidRDefault="001F2E25">
            <w:pPr>
              <w:tabs>
                <w:tab w:val="center" w:pos="319"/>
              </w:tabs>
            </w:pPr>
            <w:r>
              <w:tab/>
              <w:t>Marked for</w:t>
            </w:r>
          </w:p>
          <w:p w:rsidR="001F2E25" w:rsidRDefault="001F2E25">
            <w:pPr>
              <w:tabs>
                <w:tab w:val="center" w:pos="319"/>
              </w:tabs>
            </w:pPr>
            <w:r>
              <w:tab/>
              <w:t>Identification</w:t>
            </w:r>
          </w:p>
        </w:tc>
        <w:tc>
          <w:tcPr>
            <w:tcW w:w="2361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1F2E25" w:rsidRDefault="001F2E25">
            <w:pPr>
              <w:spacing w:line="201" w:lineRule="exact"/>
            </w:pPr>
          </w:p>
          <w:p w:rsidR="001F2E25" w:rsidRDefault="001F2E25">
            <w:pPr>
              <w:tabs>
                <w:tab w:val="center" w:pos="319"/>
              </w:tabs>
            </w:pPr>
            <w:r>
              <w:tab/>
              <w:t>Admitted</w:t>
            </w:r>
          </w:p>
          <w:p w:rsidR="001F2E25" w:rsidRDefault="001F2E25">
            <w:pPr>
              <w:tabs>
                <w:tab w:val="center" w:pos="319"/>
              </w:tabs>
            </w:pPr>
            <w:r>
              <w:tab/>
              <w:t>in Evidence</w:t>
            </w:r>
          </w:p>
        </w:tc>
        <w:tc>
          <w:tcPr>
            <w:tcW w:w="4646" w:type="dxa"/>
            <w:vMerge/>
            <w:tcBorders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1F2E25" w:rsidRDefault="001F2E25">
            <w:pPr>
              <w:tabs>
                <w:tab w:val="center" w:pos="1462"/>
              </w:tabs>
            </w:pPr>
          </w:p>
        </w:tc>
      </w:tr>
      <w:tr w:rsidR="00AE3EF3" w:rsidTr="00BE4048"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990B1A" w:rsidRDefault="00990B1A" w:rsidP="009A7BE2"/>
          <w:p w:rsidR="00DB54EE" w:rsidRDefault="00DB54EE" w:rsidP="009A7BE2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E3EF3" w:rsidRDefault="00AE3EF3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E3EF3" w:rsidRDefault="00AE3EF3"/>
        </w:tc>
        <w:tc>
          <w:tcPr>
            <w:tcW w:w="464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B40128" w:rsidRDefault="00B40128" w:rsidP="002E44BD"/>
        </w:tc>
      </w:tr>
      <w:tr w:rsidR="00AE3EF3" w:rsidTr="00BE4048"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990B1A" w:rsidRDefault="00990B1A" w:rsidP="009924D4"/>
          <w:p w:rsidR="00DB54EE" w:rsidRDefault="00DB54EE" w:rsidP="009924D4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E3EF3" w:rsidRDefault="00AE3EF3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E3EF3" w:rsidRDefault="00AE3EF3"/>
        </w:tc>
        <w:tc>
          <w:tcPr>
            <w:tcW w:w="464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B40128" w:rsidRDefault="00B40128" w:rsidP="002E44BD"/>
        </w:tc>
      </w:tr>
      <w:tr w:rsidR="00AE3EF3" w:rsidTr="00BE4048"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990B1A" w:rsidRDefault="00990B1A"/>
          <w:p w:rsidR="00DB54EE" w:rsidRDefault="00DB54EE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E3EF3" w:rsidRDefault="00AE3EF3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E3EF3" w:rsidRDefault="00AE3EF3"/>
        </w:tc>
        <w:tc>
          <w:tcPr>
            <w:tcW w:w="464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B40128" w:rsidRDefault="00B40128" w:rsidP="002E44BD">
            <w:pPr>
              <w:tabs>
                <w:tab w:val="left" w:pos="975"/>
              </w:tabs>
            </w:pPr>
          </w:p>
        </w:tc>
      </w:tr>
      <w:tr w:rsidR="00AE3EF3" w:rsidTr="00BE4048"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990B1A" w:rsidRDefault="00990B1A"/>
          <w:p w:rsidR="00DB54EE" w:rsidRDefault="00DB54EE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E3EF3" w:rsidRDefault="00AE3EF3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E3EF3" w:rsidRDefault="00AE3EF3"/>
        </w:tc>
        <w:tc>
          <w:tcPr>
            <w:tcW w:w="464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AE3EF3" w:rsidRDefault="00AE3EF3" w:rsidP="002E44BD"/>
        </w:tc>
      </w:tr>
      <w:tr w:rsidR="00AE3EF3" w:rsidTr="00BE4048"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990B1A" w:rsidRDefault="00990B1A"/>
          <w:p w:rsidR="00DB54EE" w:rsidRDefault="00DB54EE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E3EF3" w:rsidRDefault="00AE3EF3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E3EF3" w:rsidRDefault="00AE3EF3"/>
        </w:tc>
        <w:tc>
          <w:tcPr>
            <w:tcW w:w="464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AE3EF3" w:rsidRDefault="00AE3EF3" w:rsidP="002E44BD">
            <w:pPr>
              <w:tabs>
                <w:tab w:val="left" w:pos="1680"/>
              </w:tabs>
            </w:pPr>
          </w:p>
        </w:tc>
      </w:tr>
      <w:tr w:rsidR="00AE3EF3" w:rsidTr="00BE4048"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990B1A" w:rsidRDefault="00990B1A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E3EF3" w:rsidRDefault="00AE3EF3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E3EF3" w:rsidRDefault="00AE3EF3"/>
        </w:tc>
        <w:tc>
          <w:tcPr>
            <w:tcW w:w="464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B40128" w:rsidRDefault="00B40128" w:rsidP="002E44BD">
            <w:pPr>
              <w:tabs>
                <w:tab w:val="left" w:pos="1035"/>
              </w:tabs>
            </w:pPr>
          </w:p>
        </w:tc>
      </w:tr>
      <w:tr w:rsidR="00AE3EF3" w:rsidTr="00BE4048"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053C6A" w:rsidRDefault="00053C6A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E3EF3" w:rsidRDefault="00AE3EF3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E3EF3" w:rsidRDefault="00AE3EF3"/>
        </w:tc>
        <w:tc>
          <w:tcPr>
            <w:tcW w:w="464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B40128" w:rsidRDefault="00B40128" w:rsidP="002E44BD"/>
        </w:tc>
      </w:tr>
      <w:tr w:rsidR="00AE3EF3" w:rsidTr="00BE4048"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053C6A" w:rsidRDefault="00053C6A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E3EF3" w:rsidRDefault="00AE3EF3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E3EF3" w:rsidRDefault="00AE3EF3"/>
        </w:tc>
        <w:tc>
          <w:tcPr>
            <w:tcW w:w="464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B40128" w:rsidRDefault="00B40128" w:rsidP="002E44BD"/>
        </w:tc>
      </w:tr>
      <w:tr w:rsidR="00AE3EF3" w:rsidTr="00BE4048"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053C6A" w:rsidRDefault="00053C6A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E3EF3" w:rsidRDefault="00AE3EF3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E3EF3" w:rsidRDefault="00AE3EF3"/>
        </w:tc>
        <w:tc>
          <w:tcPr>
            <w:tcW w:w="464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B40128" w:rsidRDefault="00B40128" w:rsidP="002E44BD"/>
        </w:tc>
      </w:tr>
      <w:tr w:rsidR="00AE3EF3" w:rsidTr="00BE4048"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053C6A" w:rsidRDefault="00053C6A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E3EF3" w:rsidRDefault="00AE3EF3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E3EF3" w:rsidRDefault="00AE3EF3"/>
        </w:tc>
        <w:tc>
          <w:tcPr>
            <w:tcW w:w="464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B40128" w:rsidRDefault="00B40128" w:rsidP="002E44BD">
            <w:pPr>
              <w:tabs>
                <w:tab w:val="left" w:pos="1395"/>
              </w:tabs>
            </w:pPr>
          </w:p>
        </w:tc>
      </w:tr>
      <w:tr w:rsidR="00AE3EF3" w:rsidTr="00BE4048"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053C6A" w:rsidRDefault="00053C6A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E3EF3" w:rsidRDefault="00AE3EF3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E3EF3" w:rsidRDefault="00AE3EF3"/>
        </w:tc>
        <w:tc>
          <w:tcPr>
            <w:tcW w:w="464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B40128" w:rsidRDefault="00B40128" w:rsidP="002E44BD"/>
        </w:tc>
      </w:tr>
      <w:tr w:rsidR="00AE3EF3" w:rsidTr="00BE4048"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053C6A" w:rsidRDefault="00053C6A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E3EF3" w:rsidRDefault="00AE3EF3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E3EF3" w:rsidRDefault="00AE3EF3"/>
        </w:tc>
        <w:tc>
          <w:tcPr>
            <w:tcW w:w="464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B40128" w:rsidRDefault="00B40128" w:rsidP="002E44BD"/>
        </w:tc>
      </w:tr>
      <w:tr w:rsidR="00AE3EF3" w:rsidTr="00BE4048"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</w:tcPr>
          <w:p w:rsidR="002E44BD" w:rsidRDefault="002E44BD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E3EF3" w:rsidRDefault="00AE3EF3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E3EF3" w:rsidRDefault="00AE3EF3"/>
        </w:tc>
        <w:tc>
          <w:tcPr>
            <w:tcW w:w="4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B40128" w:rsidRDefault="00B40128" w:rsidP="002E44BD"/>
        </w:tc>
      </w:tr>
      <w:tr w:rsidR="00D93A5E" w:rsidTr="00BE4048"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</w:tcPr>
          <w:p w:rsidR="002E44BD" w:rsidRDefault="002E44BD" w:rsidP="002E44BD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D93A5E" w:rsidRDefault="00D93A5E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D93A5E" w:rsidRDefault="00D93A5E"/>
        </w:tc>
        <w:tc>
          <w:tcPr>
            <w:tcW w:w="4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D93A5E" w:rsidRDefault="00D93A5E" w:rsidP="002E44BD"/>
        </w:tc>
      </w:tr>
      <w:tr w:rsidR="00D93A5E" w:rsidTr="002E44BD"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</w:tcPr>
          <w:p w:rsidR="002E44BD" w:rsidRDefault="002E44BD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D93A5E" w:rsidRDefault="00D93A5E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D93A5E" w:rsidRDefault="00D93A5E"/>
        </w:tc>
        <w:tc>
          <w:tcPr>
            <w:tcW w:w="4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D93A5E" w:rsidRDefault="00D93A5E" w:rsidP="002E44BD"/>
        </w:tc>
      </w:tr>
      <w:tr w:rsidR="002E44BD" w:rsidTr="002E44BD"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</w:tcPr>
          <w:p w:rsidR="00D05C98" w:rsidRDefault="00D05C98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2E44BD" w:rsidRDefault="002E44BD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2E44BD" w:rsidRDefault="002E44BD"/>
        </w:tc>
        <w:tc>
          <w:tcPr>
            <w:tcW w:w="4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2E44BD" w:rsidRDefault="002E44BD"/>
        </w:tc>
      </w:tr>
      <w:tr w:rsidR="002E44BD" w:rsidTr="002E44BD"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</w:tcPr>
          <w:p w:rsidR="002E44BD" w:rsidRDefault="002E44BD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2E44BD" w:rsidRDefault="002E44BD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2E44BD" w:rsidRDefault="002E44BD"/>
        </w:tc>
        <w:tc>
          <w:tcPr>
            <w:tcW w:w="4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2E44BD" w:rsidRDefault="002E44BD"/>
        </w:tc>
      </w:tr>
      <w:tr w:rsidR="002E44BD" w:rsidTr="002E44BD"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</w:tcPr>
          <w:p w:rsidR="002E44BD" w:rsidRDefault="002E44BD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2E44BD" w:rsidRDefault="002E44BD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2E44BD" w:rsidRDefault="002E44BD"/>
        </w:tc>
        <w:tc>
          <w:tcPr>
            <w:tcW w:w="4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2E44BD" w:rsidRDefault="002E44BD"/>
        </w:tc>
      </w:tr>
      <w:tr w:rsidR="002E44BD" w:rsidTr="002E44BD"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</w:tcPr>
          <w:p w:rsidR="002E44BD" w:rsidRDefault="002E44BD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2E44BD" w:rsidRDefault="002E44BD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2E44BD" w:rsidRDefault="002E44BD"/>
        </w:tc>
        <w:tc>
          <w:tcPr>
            <w:tcW w:w="4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2E44BD" w:rsidRDefault="002E44BD"/>
        </w:tc>
      </w:tr>
      <w:tr w:rsidR="002E44BD" w:rsidTr="002E44BD"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</w:tcPr>
          <w:p w:rsidR="002E44BD" w:rsidRDefault="002E44BD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2E44BD" w:rsidRDefault="002E44BD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2E44BD" w:rsidRDefault="002E44BD"/>
        </w:tc>
        <w:tc>
          <w:tcPr>
            <w:tcW w:w="4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2E44BD" w:rsidRDefault="002E44BD"/>
        </w:tc>
      </w:tr>
      <w:tr w:rsidR="002E44BD" w:rsidTr="002E44BD"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</w:tcPr>
          <w:p w:rsidR="002E44BD" w:rsidRDefault="002E44BD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2E44BD" w:rsidRDefault="002E44BD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2E44BD" w:rsidRDefault="002E44BD"/>
        </w:tc>
        <w:tc>
          <w:tcPr>
            <w:tcW w:w="4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2E44BD" w:rsidRDefault="002E44BD"/>
        </w:tc>
      </w:tr>
      <w:tr w:rsidR="002E44BD" w:rsidTr="002E44BD"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</w:tcPr>
          <w:p w:rsidR="002E44BD" w:rsidRDefault="002E44BD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2E44BD" w:rsidRDefault="002E44BD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2E44BD" w:rsidRDefault="002E44BD"/>
        </w:tc>
        <w:tc>
          <w:tcPr>
            <w:tcW w:w="4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2E44BD" w:rsidRDefault="002E44BD"/>
        </w:tc>
      </w:tr>
      <w:tr w:rsidR="002E44BD" w:rsidTr="002E44BD"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</w:tcPr>
          <w:p w:rsidR="002E44BD" w:rsidRDefault="002E44BD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2E44BD" w:rsidRDefault="002E44BD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2E44BD" w:rsidRDefault="002E44BD"/>
        </w:tc>
        <w:tc>
          <w:tcPr>
            <w:tcW w:w="4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2E44BD" w:rsidRDefault="002E44BD"/>
        </w:tc>
      </w:tr>
      <w:tr w:rsidR="002E44BD" w:rsidTr="002E44BD"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</w:tcPr>
          <w:p w:rsidR="002E44BD" w:rsidRDefault="002E44BD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2E44BD" w:rsidRDefault="002E44BD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2E44BD" w:rsidRDefault="002E44BD"/>
        </w:tc>
        <w:tc>
          <w:tcPr>
            <w:tcW w:w="4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2E44BD" w:rsidRDefault="002E44BD"/>
        </w:tc>
      </w:tr>
      <w:tr w:rsidR="002E44BD" w:rsidTr="002E44BD"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</w:tcPr>
          <w:p w:rsidR="002E44BD" w:rsidRDefault="002E44BD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2E44BD" w:rsidRDefault="002E44BD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2E44BD" w:rsidRDefault="002E44BD"/>
        </w:tc>
        <w:tc>
          <w:tcPr>
            <w:tcW w:w="4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2E44BD" w:rsidRDefault="002E44BD"/>
        </w:tc>
      </w:tr>
      <w:tr w:rsidR="002E44BD" w:rsidTr="002E44BD"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</w:tcPr>
          <w:p w:rsidR="002E44BD" w:rsidRDefault="002E44BD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2E44BD" w:rsidRDefault="002E44BD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2E44BD" w:rsidRDefault="002E44BD"/>
        </w:tc>
        <w:tc>
          <w:tcPr>
            <w:tcW w:w="4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2E44BD" w:rsidRDefault="002E44BD"/>
        </w:tc>
      </w:tr>
      <w:tr w:rsidR="002E44BD" w:rsidTr="002E44BD"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</w:tcPr>
          <w:p w:rsidR="002E44BD" w:rsidRDefault="002E44BD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2E44BD" w:rsidRDefault="002E44BD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2E44BD" w:rsidRDefault="002E44BD"/>
        </w:tc>
        <w:tc>
          <w:tcPr>
            <w:tcW w:w="4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2E44BD" w:rsidRDefault="002E44BD"/>
        </w:tc>
      </w:tr>
      <w:tr w:rsidR="002E44BD" w:rsidTr="002E44BD"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</w:tcPr>
          <w:p w:rsidR="002E44BD" w:rsidRDefault="002E44BD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2E44BD" w:rsidRDefault="002E44BD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2E44BD" w:rsidRDefault="002E44BD"/>
        </w:tc>
        <w:tc>
          <w:tcPr>
            <w:tcW w:w="4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2E44BD" w:rsidRDefault="002E44BD"/>
        </w:tc>
      </w:tr>
      <w:tr w:rsidR="002E44BD" w:rsidTr="00BE4048"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8" w:space="0" w:color="000000"/>
              <w:right w:val="single" w:sz="6" w:space="0" w:color="FFFFFF"/>
            </w:tcBorders>
          </w:tcPr>
          <w:p w:rsidR="002E44BD" w:rsidRDefault="002E44BD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:rsidR="002E44BD" w:rsidRDefault="002E44BD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:rsidR="002E44BD" w:rsidRDefault="002E44BD"/>
        </w:tc>
        <w:tc>
          <w:tcPr>
            <w:tcW w:w="464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:rsidR="002E44BD" w:rsidRDefault="002E44BD"/>
        </w:tc>
      </w:tr>
    </w:tbl>
    <w:p w:rsidR="00AE3EF3" w:rsidRDefault="00AE3EF3">
      <w:pPr>
        <w:ind w:left="-720" w:right="-1080"/>
        <w:jc w:val="both"/>
      </w:pPr>
    </w:p>
    <w:sectPr w:rsidR="00AE3EF3" w:rsidSect="00BE4048">
      <w:pgSz w:w="12240" w:h="15840"/>
      <w:pgMar w:top="360" w:right="1440" w:bottom="360" w:left="1440" w:header="360" w:footer="36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F3"/>
    <w:rsid w:val="00053C6A"/>
    <w:rsid w:val="0006235F"/>
    <w:rsid w:val="000B0307"/>
    <w:rsid w:val="001F2E25"/>
    <w:rsid w:val="00210E2D"/>
    <w:rsid w:val="00273C22"/>
    <w:rsid w:val="002E44BD"/>
    <w:rsid w:val="0031169B"/>
    <w:rsid w:val="006476E0"/>
    <w:rsid w:val="00723CE5"/>
    <w:rsid w:val="00764782"/>
    <w:rsid w:val="00990B1A"/>
    <w:rsid w:val="009924D4"/>
    <w:rsid w:val="009A7BE2"/>
    <w:rsid w:val="00AE3EF3"/>
    <w:rsid w:val="00B40128"/>
    <w:rsid w:val="00BA2632"/>
    <w:rsid w:val="00BB3019"/>
    <w:rsid w:val="00BE4048"/>
    <w:rsid w:val="00CC6D1C"/>
    <w:rsid w:val="00D05C98"/>
    <w:rsid w:val="00D93A5E"/>
    <w:rsid w:val="00DB54EE"/>
    <w:rsid w:val="00E24FB5"/>
    <w:rsid w:val="00F9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0EAEA0D-F4FD-4F61-B53F-722AF199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FB5"/>
    <w:pPr>
      <w:widowControl w:val="0"/>
      <w:autoSpaceDE w:val="0"/>
      <w:autoSpaceDN w:val="0"/>
      <w:adjustRightInd w:val="0"/>
      <w:spacing w:after="0" w:line="240" w:lineRule="auto"/>
    </w:pPr>
    <w:rPr>
      <w:rFonts w:ascii="CG Times" w:hAnsi="CG 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E24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Mattingly</dc:creator>
  <cp:keywords/>
  <dc:description/>
  <cp:lastModifiedBy>Teresa Mattingly</cp:lastModifiedBy>
  <cp:revision>2</cp:revision>
  <dcterms:created xsi:type="dcterms:W3CDTF">2018-09-06T18:21:00Z</dcterms:created>
  <dcterms:modified xsi:type="dcterms:W3CDTF">2018-09-06T18:21:00Z</dcterms:modified>
</cp:coreProperties>
</file>